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湖北瑞特威科技股份有限公司（团风）</w:t>
      </w:r>
    </w:p>
    <w:tbl>
      <w:tblPr>
        <w:tblStyle w:val="2"/>
        <w:tblpPr w:leftFromText="180" w:rightFromText="180" w:vertAnchor="page" w:horzAnchor="page" w:tblpX="1260" w:tblpY="3144"/>
        <w:tblW w:w="100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bookmarkStart w:id="0" w:name="_GoBack"/>
            <w:r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关于磨毛产生静电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的解决方案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信息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生物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航空航天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新材料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先进能源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现代农业</w:t>
            </w:r>
          </w:p>
          <w:p>
            <w:pPr>
              <w:spacing w:line="300" w:lineRule="exact"/>
              <w:rPr>
                <w:rFonts w:ascii="文星仿宋" w:hAnsi="宋体" w:eastAsia="文星仿宋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先进制造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节能环保和资源综合利用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 xml:space="preserve">海洋  </w:t>
            </w:r>
            <w:r>
              <w:rPr>
                <w:rFonts w:hint="eastAsia" w:ascii="文星仿宋" w:hAnsi="宋体" w:eastAsia="文星仿宋" w:cs="仿宋_GB2312"/>
                <w:bCs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文星仿宋" w:hAnsi="宋体" w:eastAsia="文星仿宋"/>
                <w:color w:val="000000"/>
                <w:kern w:val="0"/>
                <w:szCs w:val="21"/>
              </w:rPr>
              <w:t>高技术服务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技术难题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合作开发  □合作兴办新企业   □金融服务  □科技服务  □其他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牙刷制造时关于磨毛产生静电，一直没有得到解决</w:t>
            </w:r>
          </w:p>
          <w:p>
            <w:pPr>
              <w:spacing w:line="300" w:lineRule="exact"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消除静电，有意向与武汉大学口腔医院进行合作牙刷口腔的材料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面谈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长期有效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</w:rPr>
              <w:t>〇有，与院校合作过</w:t>
            </w:r>
            <w:r>
              <w:rPr>
                <w:rFonts w:hint="eastAsia" w:ascii="文星仿宋" w:hAnsi="宋体" w:eastAsia="文星仿宋" w:cs="宋体"/>
                <w:b w:val="0"/>
                <w:bCs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文星仿宋" w:hAnsi="宋体" w:eastAsia="文星仿宋" w:cs="宋体"/>
                <w:b w:val="0"/>
                <w:bCs w:val="0"/>
                <w:color w:val="000000"/>
                <w:kern w:val="0"/>
                <w:szCs w:val="21"/>
              </w:rPr>
              <w:t xml:space="preserve"> 〇暂时没有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□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高校、研究院   □企业    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不限   □已有意向单位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</w:rPr>
              <w:t>〇公开</w:t>
            </w: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文星仿宋" w:hAnsi="宋体" w:eastAsia="文星仿宋" w:cs="宋体"/>
                <w:b/>
                <w:bCs/>
                <w:color w:val="000000"/>
                <w:kern w:val="0"/>
                <w:szCs w:val="21"/>
                <w:highlight w:val="none"/>
              </w:rPr>
              <w:t xml:space="preserve"> </w:t>
            </w:r>
            <w:r>
              <w:rPr>
                <w:rFonts w:hint="eastAsia" w:ascii="文星仿宋" w:hAnsi="宋体" w:eastAsia="文星仿宋" w:cs="宋体"/>
                <w:b w:val="0"/>
                <w:bCs w:val="0"/>
                <w:color w:val="000000"/>
                <w:kern w:val="0"/>
                <w:szCs w:val="21"/>
                <w:highlight w:val="none"/>
              </w:rPr>
              <w:t>〇涉密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湖北瑞特威科技股份有限公司</w:t>
            </w:r>
          </w:p>
          <w:p>
            <w:pPr>
              <w:spacing w:line="300" w:lineRule="exact"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宋体"/>
                <w:color w:val="000000"/>
                <w:kern w:val="0"/>
                <w:szCs w:val="21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本公司也生产牙刷为主，产品销往国外20多个国家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刘风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15335998822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 w:cs="仿宋_GB2312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default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湖北省黄冈市团风县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szCs w:val="21"/>
              </w:rPr>
            </w:pPr>
            <w:r>
              <w:rPr>
                <w:rFonts w:hint="eastAsia" w:ascii="文星仿宋" w:hAnsi="宋体" w:eastAsia="文星仿宋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23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电子邮箱</w:t>
            </w:r>
          </w:p>
        </w:tc>
        <w:tc>
          <w:tcPr>
            <w:tcW w:w="31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文星仿宋" w:hAnsi="宋体" w:eastAsia="文星仿宋"/>
                <w:bCs/>
                <w:kern w:val="0"/>
                <w:szCs w:val="21"/>
              </w:rPr>
            </w:pPr>
            <w:r>
              <w:rPr>
                <w:rFonts w:hint="eastAsia" w:ascii="文星仿宋" w:hAnsi="宋体" w:eastAsia="文星仿宋" w:cs="仿宋_GB2312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文星仿宋" w:hAnsi="宋体" w:eastAsia="文星仿宋" w:cs="宋体"/>
                <w:color w:val="000000"/>
                <w:kern w:val="0"/>
                <w:szCs w:val="21"/>
                <w:lang w:val="en-US" w:eastAsia="zh-CN"/>
              </w:rPr>
              <w:t>团风县城南工业园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panose1 w:val="0201060900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86B27"/>
    <w:rsid w:val="3958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2021-10-08T02:54:00Z</dcterms:created>
  <dc:creator>吴思维</dc:creator>
  <cp:lastModifiedBy>吴思维</cp:lastModifiedBy>
  <dcterms:modified xsi:type="dcterms:W3CDTF">2021-10-08T02:54:37Z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CB91E0D8E1124DC88283AB4DA4E4B04D</vt:lpwstr>
  </property>
</Properties>
</file>